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A0"/>
      </w:tblPr>
      <w:tblGrid>
        <w:gridCol w:w="4665"/>
        <w:gridCol w:w="4808"/>
      </w:tblGrid>
      <w:tr w:rsidR="00D1221D" w:rsidRPr="003D045C" w:rsidTr="00DF69B5">
        <w:trPr>
          <w:trHeight w:val="1"/>
        </w:trPr>
        <w:tc>
          <w:tcPr>
            <w:tcW w:w="478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221D" w:rsidRDefault="00D1221D" w:rsidP="00DF69B5">
            <w:pPr>
              <w:spacing w:after="0" w:line="240" w:lineRule="auto"/>
              <w:rPr>
                <w:rFonts w:ascii="Times New Roman" w:hAnsi="Times New Roman"/>
                <w:b/>
                <w:sz w:val="24"/>
              </w:rPr>
            </w:pPr>
            <w:r>
              <w:rPr>
                <w:rFonts w:ascii="Times New Roman" w:hAnsi="Times New Roman"/>
                <w:b/>
                <w:sz w:val="24"/>
              </w:rPr>
              <w:t>«ПРИНЯТО»</w:t>
            </w:r>
          </w:p>
          <w:p w:rsidR="00D1221D" w:rsidRDefault="00D1221D" w:rsidP="00DF69B5">
            <w:pPr>
              <w:spacing w:after="0" w:line="240" w:lineRule="auto"/>
              <w:rPr>
                <w:rFonts w:ascii="Times New Roman" w:hAnsi="Times New Roman"/>
                <w:sz w:val="24"/>
              </w:rPr>
            </w:pPr>
            <w:r>
              <w:rPr>
                <w:rFonts w:ascii="Times New Roman" w:hAnsi="Times New Roman"/>
                <w:sz w:val="24"/>
              </w:rPr>
              <w:t>на общем собрании МБДОУ</w:t>
            </w:r>
          </w:p>
          <w:p w:rsidR="00D1221D" w:rsidRDefault="00D1221D" w:rsidP="00DF69B5">
            <w:pPr>
              <w:spacing w:after="0" w:line="240" w:lineRule="auto"/>
              <w:rPr>
                <w:rFonts w:ascii="Times New Roman" w:hAnsi="Times New Roman"/>
                <w:sz w:val="24"/>
              </w:rPr>
            </w:pPr>
            <w:r>
              <w:rPr>
                <w:rFonts w:ascii="Times New Roman" w:hAnsi="Times New Roman"/>
                <w:sz w:val="24"/>
              </w:rPr>
              <w:t>«Детский сад с. Кичкасс»</w:t>
            </w:r>
          </w:p>
          <w:p w:rsidR="00D1221D" w:rsidRDefault="00D1221D" w:rsidP="00DF69B5">
            <w:pPr>
              <w:spacing w:after="0" w:line="240" w:lineRule="auto"/>
              <w:rPr>
                <w:rFonts w:ascii="Times New Roman" w:hAnsi="Times New Roman"/>
                <w:sz w:val="24"/>
              </w:rPr>
            </w:pPr>
            <w:r>
              <w:rPr>
                <w:rFonts w:ascii="Times New Roman" w:hAnsi="Times New Roman"/>
                <w:sz w:val="24"/>
              </w:rPr>
              <w:t xml:space="preserve">Протокол </w:t>
            </w:r>
            <w:r>
              <w:rPr>
                <w:rFonts w:ascii="Segoe UI Symbol" w:hAnsi="Segoe UI Symbol" w:cs="Segoe UI Symbol"/>
                <w:sz w:val="24"/>
              </w:rPr>
              <w:t>№</w:t>
            </w:r>
            <w:r>
              <w:rPr>
                <w:rFonts w:ascii="Times New Roman" w:hAnsi="Times New Roman"/>
                <w:sz w:val="24"/>
              </w:rPr>
              <w:t xml:space="preserve">  от   </w:t>
            </w:r>
          </w:p>
          <w:p w:rsidR="00D1221D" w:rsidRPr="003D045C" w:rsidRDefault="00D1221D" w:rsidP="00DF69B5">
            <w:pPr>
              <w:spacing w:after="0" w:line="240" w:lineRule="auto"/>
            </w:pPr>
            <w:r>
              <w:rPr>
                <w:rFonts w:ascii="Times New Roman" w:hAnsi="Times New Roman"/>
                <w:sz w:val="24"/>
              </w:rPr>
              <w:t>______________________________</w:t>
            </w:r>
          </w:p>
        </w:tc>
        <w:tc>
          <w:tcPr>
            <w:tcW w:w="496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221D" w:rsidRDefault="00D1221D" w:rsidP="00DF69B5">
            <w:pPr>
              <w:spacing w:after="0" w:line="240" w:lineRule="auto"/>
              <w:rPr>
                <w:rFonts w:ascii="Times New Roman" w:hAnsi="Times New Roman"/>
                <w:b/>
                <w:sz w:val="24"/>
              </w:rPr>
            </w:pPr>
            <w:r>
              <w:rPr>
                <w:rFonts w:ascii="Times New Roman" w:hAnsi="Times New Roman"/>
                <w:b/>
                <w:sz w:val="24"/>
              </w:rPr>
              <w:t xml:space="preserve">«УТВЕРЖДАЮ» </w:t>
            </w:r>
          </w:p>
          <w:p w:rsidR="00D1221D" w:rsidRDefault="00D1221D" w:rsidP="00DF69B5">
            <w:pPr>
              <w:spacing w:after="0" w:line="240" w:lineRule="auto"/>
              <w:rPr>
                <w:rFonts w:ascii="Times New Roman" w:hAnsi="Times New Roman"/>
                <w:sz w:val="24"/>
              </w:rPr>
            </w:pPr>
            <w:r>
              <w:rPr>
                <w:rFonts w:ascii="Times New Roman" w:hAnsi="Times New Roman"/>
                <w:sz w:val="24"/>
              </w:rPr>
              <w:t>приказом по детскому саду</w:t>
            </w:r>
          </w:p>
          <w:p w:rsidR="00D1221D" w:rsidRDefault="00D1221D" w:rsidP="00DF69B5">
            <w:pPr>
              <w:spacing w:after="0" w:line="240" w:lineRule="auto"/>
              <w:rPr>
                <w:rFonts w:ascii="Times New Roman" w:hAnsi="Times New Roman"/>
                <w:sz w:val="24"/>
              </w:rPr>
            </w:pPr>
            <w:r>
              <w:rPr>
                <w:rFonts w:ascii="Segoe UI Symbol" w:hAnsi="Segoe UI Symbol" w:cs="Segoe UI Symbol"/>
                <w:sz w:val="24"/>
              </w:rPr>
              <w:t>№</w:t>
            </w:r>
            <w:r>
              <w:rPr>
                <w:rFonts w:ascii="Times New Roman" w:hAnsi="Times New Roman"/>
                <w:sz w:val="24"/>
              </w:rPr>
              <w:t xml:space="preserve">           </w:t>
            </w:r>
            <w:bookmarkStart w:id="0" w:name="_GoBack"/>
            <w:bookmarkEnd w:id="0"/>
            <w:r>
              <w:rPr>
                <w:rFonts w:ascii="Times New Roman" w:hAnsi="Times New Roman"/>
                <w:sz w:val="24"/>
              </w:rPr>
              <w:t>от _________ 20   г.</w:t>
            </w:r>
          </w:p>
          <w:p w:rsidR="00D1221D" w:rsidRDefault="00D1221D" w:rsidP="00DF69B5">
            <w:pPr>
              <w:spacing w:after="0" w:line="240" w:lineRule="auto"/>
              <w:rPr>
                <w:rFonts w:ascii="Times New Roman" w:hAnsi="Times New Roman"/>
                <w:sz w:val="24"/>
              </w:rPr>
            </w:pPr>
            <w:r>
              <w:rPr>
                <w:rFonts w:ascii="Times New Roman" w:hAnsi="Times New Roman"/>
                <w:sz w:val="24"/>
              </w:rPr>
              <w:t>Заведующий МБДОУ «Детского сада с. Кичкасс»</w:t>
            </w:r>
          </w:p>
          <w:p w:rsidR="00D1221D" w:rsidRDefault="00D1221D" w:rsidP="00DF69B5">
            <w:pPr>
              <w:spacing w:after="0" w:line="240" w:lineRule="auto"/>
              <w:rPr>
                <w:rFonts w:ascii="Times New Roman" w:hAnsi="Times New Roman"/>
                <w:sz w:val="24"/>
              </w:rPr>
            </w:pPr>
          </w:p>
          <w:p w:rsidR="00D1221D" w:rsidRDefault="00D1221D" w:rsidP="00DF69B5">
            <w:pPr>
              <w:spacing w:after="0" w:line="240" w:lineRule="auto"/>
              <w:rPr>
                <w:rFonts w:ascii="Times New Roman" w:hAnsi="Times New Roman"/>
                <w:sz w:val="24"/>
              </w:rPr>
            </w:pPr>
            <w:r>
              <w:rPr>
                <w:rFonts w:ascii="Times New Roman" w:hAnsi="Times New Roman"/>
                <w:sz w:val="24"/>
              </w:rPr>
              <w:t xml:space="preserve">_________________Т.Н.Ходырева </w:t>
            </w:r>
          </w:p>
          <w:p w:rsidR="00D1221D" w:rsidRPr="003D045C" w:rsidRDefault="00D1221D" w:rsidP="00DF69B5">
            <w:pPr>
              <w:spacing w:after="0" w:line="240" w:lineRule="auto"/>
            </w:pPr>
          </w:p>
        </w:tc>
      </w:tr>
    </w:tbl>
    <w:p w:rsidR="00D1221D" w:rsidRDefault="00D1221D" w:rsidP="006E01A5">
      <w:pPr>
        <w:jc w:val="center"/>
        <w:rPr>
          <w:rFonts w:ascii="Times New Roman" w:hAnsi="Times New Roman"/>
          <w:sz w:val="28"/>
          <w:szCs w:val="28"/>
        </w:rPr>
      </w:pPr>
    </w:p>
    <w:p w:rsidR="00D1221D" w:rsidRDefault="00D1221D" w:rsidP="006E01A5">
      <w:pPr>
        <w:jc w:val="center"/>
        <w:rPr>
          <w:rFonts w:ascii="Times New Roman" w:hAnsi="Times New Roman"/>
          <w:sz w:val="28"/>
          <w:szCs w:val="28"/>
        </w:rPr>
      </w:pPr>
    </w:p>
    <w:p w:rsidR="00D1221D" w:rsidRDefault="00D1221D" w:rsidP="006E01A5">
      <w:pPr>
        <w:jc w:val="center"/>
        <w:rPr>
          <w:rFonts w:ascii="Times New Roman" w:hAnsi="Times New Roman"/>
          <w:sz w:val="28"/>
          <w:szCs w:val="28"/>
        </w:rPr>
      </w:pPr>
    </w:p>
    <w:p w:rsidR="00D1221D" w:rsidRDefault="00D1221D" w:rsidP="006E01A5">
      <w:pPr>
        <w:jc w:val="center"/>
        <w:rPr>
          <w:rFonts w:ascii="Times New Roman" w:hAnsi="Times New Roman"/>
          <w:sz w:val="28"/>
          <w:szCs w:val="28"/>
        </w:rPr>
      </w:pPr>
    </w:p>
    <w:p w:rsidR="00D1221D" w:rsidRDefault="00D1221D" w:rsidP="006E01A5">
      <w:pPr>
        <w:jc w:val="center"/>
        <w:rPr>
          <w:rFonts w:ascii="Times New Roman" w:hAnsi="Times New Roman"/>
          <w:sz w:val="28"/>
          <w:szCs w:val="28"/>
        </w:rPr>
      </w:pPr>
    </w:p>
    <w:p w:rsidR="00D1221D" w:rsidRPr="00994C41" w:rsidRDefault="00D1221D" w:rsidP="006E01A5">
      <w:pPr>
        <w:jc w:val="center"/>
        <w:rPr>
          <w:rFonts w:ascii="Times New Roman" w:hAnsi="Times New Roman"/>
          <w:b/>
          <w:sz w:val="28"/>
          <w:szCs w:val="28"/>
        </w:rPr>
      </w:pPr>
      <w:r w:rsidRPr="00994C41">
        <w:rPr>
          <w:rFonts w:ascii="Times New Roman" w:hAnsi="Times New Roman"/>
          <w:b/>
          <w:sz w:val="28"/>
          <w:szCs w:val="28"/>
        </w:rPr>
        <w:t>ПОЛОЖЕНИЕ</w:t>
      </w:r>
    </w:p>
    <w:p w:rsidR="00D1221D" w:rsidRDefault="00D1221D" w:rsidP="006E01A5">
      <w:pPr>
        <w:jc w:val="center"/>
        <w:rPr>
          <w:rFonts w:ascii="Times New Roman" w:hAnsi="Times New Roman"/>
          <w:b/>
          <w:sz w:val="28"/>
          <w:szCs w:val="28"/>
        </w:rPr>
      </w:pPr>
      <w:r>
        <w:rPr>
          <w:rFonts w:ascii="Times New Roman" w:hAnsi="Times New Roman"/>
          <w:b/>
          <w:sz w:val="28"/>
          <w:szCs w:val="28"/>
        </w:rPr>
        <w:t>об У</w:t>
      </w:r>
      <w:r w:rsidRPr="00994C41">
        <w:rPr>
          <w:rFonts w:ascii="Times New Roman" w:hAnsi="Times New Roman"/>
          <w:b/>
          <w:sz w:val="28"/>
          <w:szCs w:val="28"/>
        </w:rPr>
        <w:t xml:space="preserve">правляющем совете </w:t>
      </w:r>
    </w:p>
    <w:p w:rsidR="00D1221D" w:rsidRDefault="00D1221D" w:rsidP="006E01A5">
      <w:pPr>
        <w:jc w:val="center"/>
        <w:rPr>
          <w:rFonts w:ascii="Times New Roman" w:hAnsi="Times New Roman"/>
          <w:b/>
          <w:sz w:val="28"/>
          <w:szCs w:val="28"/>
        </w:rPr>
      </w:pPr>
      <w:r w:rsidRPr="00994C41">
        <w:rPr>
          <w:rFonts w:ascii="Times New Roman" w:hAnsi="Times New Roman"/>
          <w:b/>
          <w:sz w:val="28"/>
          <w:szCs w:val="28"/>
        </w:rPr>
        <w:t xml:space="preserve">муниципального </w:t>
      </w:r>
      <w:r>
        <w:rPr>
          <w:rFonts w:ascii="Times New Roman" w:hAnsi="Times New Roman"/>
          <w:b/>
          <w:sz w:val="28"/>
          <w:szCs w:val="28"/>
        </w:rPr>
        <w:t xml:space="preserve">бюджетного </w:t>
      </w:r>
      <w:r w:rsidRPr="00994C41">
        <w:rPr>
          <w:rFonts w:ascii="Times New Roman" w:hAnsi="Times New Roman"/>
          <w:b/>
          <w:sz w:val="28"/>
          <w:szCs w:val="28"/>
        </w:rPr>
        <w:t>дошкольного образовательно</w:t>
      </w:r>
      <w:r>
        <w:rPr>
          <w:rFonts w:ascii="Times New Roman" w:hAnsi="Times New Roman"/>
          <w:b/>
          <w:sz w:val="28"/>
          <w:szCs w:val="28"/>
        </w:rPr>
        <w:t>го учреждения «Детский сад с. Кичкасс</w:t>
      </w:r>
      <w:r w:rsidRPr="00994C41">
        <w:rPr>
          <w:rFonts w:ascii="Times New Roman" w:hAnsi="Times New Roman"/>
          <w:b/>
          <w:sz w:val="28"/>
          <w:szCs w:val="28"/>
        </w:rPr>
        <w:t>»</w:t>
      </w:r>
    </w:p>
    <w:p w:rsidR="00D1221D" w:rsidRDefault="00D1221D" w:rsidP="006E01A5">
      <w:pPr>
        <w:jc w:val="center"/>
        <w:rPr>
          <w:rFonts w:ascii="Times New Roman" w:hAnsi="Times New Roman"/>
          <w:b/>
          <w:sz w:val="28"/>
          <w:szCs w:val="28"/>
        </w:rPr>
      </w:pPr>
    </w:p>
    <w:p w:rsidR="00D1221D" w:rsidRDefault="00D1221D" w:rsidP="006E01A5">
      <w:pPr>
        <w:jc w:val="center"/>
        <w:rPr>
          <w:rFonts w:ascii="Times New Roman" w:hAnsi="Times New Roman"/>
          <w:b/>
          <w:sz w:val="28"/>
          <w:szCs w:val="28"/>
        </w:rPr>
      </w:pPr>
    </w:p>
    <w:p w:rsidR="00D1221D" w:rsidRDefault="00D1221D" w:rsidP="006E01A5">
      <w:pPr>
        <w:jc w:val="center"/>
        <w:rPr>
          <w:rFonts w:ascii="Times New Roman" w:hAnsi="Times New Roman"/>
          <w:b/>
          <w:sz w:val="28"/>
          <w:szCs w:val="28"/>
        </w:rPr>
      </w:pPr>
    </w:p>
    <w:p w:rsidR="00D1221D" w:rsidRDefault="00D1221D" w:rsidP="006E01A5">
      <w:pPr>
        <w:jc w:val="center"/>
        <w:rPr>
          <w:rFonts w:ascii="Times New Roman" w:hAnsi="Times New Roman"/>
          <w:b/>
          <w:sz w:val="28"/>
          <w:szCs w:val="28"/>
        </w:rPr>
      </w:pPr>
    </w:p>
    <w:p w:rsidR="00D1221D" w:rsidRDefault="00D1221D" w:rsidP="006E01A5">
      <w:pPr>
        <w:jc w:val="center"/>
        <w:rPr>
          <w:rFonts w:ascii="Times New Roman" w:hAnsi="Times New Roman"/>
          <w:b/>
          <w:sz w:val="28"/>
          <w:szCs w:val="28"/>
        </w:rPr>
      </w:pPr>
    </w:p>
    <w:p w:rsidR="00D1221D" w:rsidRDefault="00D1221D" w:rsidP="006E01A5">
      <w:pPr>
        <w:jc w:val="center"/>
        <w:rPr>
          <w:rFonts w:ascii="Times New Roman" w:hAnsi="Times New Roman"/>
          <w:b/>
          <w:sz w:val="28"/>
          <w:szCs w:val="28"/>
        </w:rPr>
      </w:pPr>
    </w:p>
    <w:p w:rsidR="00D1221D" w:rsidRDefault="00D1221D" w:rsidP="006E01A5">
      <w:pPr>
        <w:jc w:val="center"/>
        <w:rPr>
          <w:rFonts w:ascii="Times New Roman" w:hAnsi="Times New Roman"/>
          <w:b/>
          <w:sz w:val="28"/>
          <w:szCs w:val="28"/>
        </w:rPr>
      </w:pPr>
    </w:p>
    <w:p w:rsidR="00D1221D" w:rsidRDefault="00D1221D" w:rsidP="006E01A5">
      <w:pPr>
        <w:jc w:val="center"/>
        <w:rPr>
          <w:rFonts w:ascii="Times New Roman" w:hAnsi="Times New Roman"/>
          <w:b/>
          <w:sz w:val="28"/>
          <w:szCs w:val="28"/>
        </w:rPr>
      </w:pPr>
    </w:p>
    <w:p w:rsidR="00D1221D" w:rsidRDefault="00D1221D" w:rsidP="006E01A5">
      <w:pPr>
        <w:jc w:val="center"/>
        <w:rPr>
          <w:rFonts w:ascii="Times New Roman" w:hAnsi="Times New Roman"/>
          <w:b/>
          <w:sz w:val="28"/>
          <w:szCs w:val="28"/>
        </w:rPr>
      </w:pPr>
    </w:p>
    <w:p w:rsidR="00D1221D" w:rsidRDefault="00D1221D" w:rsidP="006E01A5">
      <w:pPr>
        <w:jc w:val="center"/>
        <w:rPr>
          <w:rFonts w:ascii="Times New Roman" w:hAnsi="Times New Roman"/>
          <w:b/>
          <w:sz w:val="28"/>
          <w:szCs w:val="28"/>
        </w:rPr>
      </w:pPr>
    </w:p>
    <w:p w:rsidR="00D1221D" w:rsidRDefault="00D1221D" w:rsidP="006E01A5">
      <w:pPr>
        <w:jc w:val="center"/>
        <w:rPr>
          <w:rFonts w:ascii="Times New Roman" w:hAnsi="Times New Roman"/>
          <w:b/>
          <w:sz w:val="28"/>
          <w:szCs w:val="28"/>
        </w:rPr>
      </w:pPr>
    </w:p>
    <w:p w:rsidR="00D1221D" w:rsidRDefault="00D1221D" w:rsidP="006E01A5">
      <w:pPr>
        <w:jc w:val="center"/>
        <w:rPr>
          <w:rFonts w:ascii="Times New Roman" w:hAnsi="Times New Roman"/>
          <w:b/>
          <w:sz w:val="28"/>
          <w:szCs w:val="28"/>
        </w:rPr>
      </w:pPr>
    </w:p>
    <w:p w:rsidR="00D1221D" w:rsidRPr="00994C41" w:rsidRDefault="00D1221D" w:rsidP="00994C41">
      <w:pPr>
        <w:jc w:val="center"/>
        <w:rPr>
          <w:rFonts w:ascii="Times New Roman" w:hAnsi="Times New Roman"/>
          <w:b/>
          <w:sz w:val="28"/>
          <w:szCs w:val="28"/>
        </w:rPr>
      </w:pPr>
      <w:smartTag w:uri="urn:schemas-microsoft-com:office:smarttags" w:element="metricconverter">
        <w:smartTagPr>
          <w:attr w:name="ProductID" w:val="2019 г"/>
        </w:smartTagPr>
        <w:r>
          <w:rPr>
            <w:rFonts w:ascii="Times New Roman" w:hAnsi="Times New Roman"/>
            <w:b/>
            <w:sz w:val="28"/>
            <w:szCs w:val="28"/>
          </w:rPr>
          <w:t>2019 г</w:t>
        </w:r>
      </w:smartTag>
      <w:r>
        <w:rPr>
          <w:rFonts w:ascii="Times New Roman" w:hAnsi="Times New Roman"/>
          <w:b/>
          <w:sz w:val="28"/>
          <w:szCs w:val="28"/>
        </w:rPr>
        <w:t xml:space="preserve"> </w:t>
      </w:r>
    </w:p>
    <w:p w:rsidR="00D1221D" w:rsidRPr="006E01A5" w:rsidRDefault="00D1221D" w:rsidP="006E01A5">
      <w:pPr>
        <w:jc w:val="center"/>
        <w:rPr>
          <w:rFonts w:ascii="Times New Roman" w:hAnsi="Times New Roman"/>
          <w:b/>
          <w:sz w:val="28"/>
          <w:szCs w:val="28"/>
        </w:rPr>
      </w:pPr>
      <w:r w:rsidRPr="006E01A5">
        <w:rPr>
          <w:rFonts w:ascii="Times New Roman" w:hAnsi="Times New Roman"/>
          <w:b/>
          <w:sz w:val="28"/>
          <w:szCs w:val="28"/>
        </w:rPr>
        <w:t>1. Общие положения</w:t>
      </w:r>
    </w:p>
    <w:p w:rsidR="00D1221D" w:rsidRDefault="00D1221D" w:rsidP="006E01A5">
      <w:pPr>
        <w:spacing w:after="0"/>
        <w:rPr>
          <w:rFonts w:ascii="Times New Roman" w:hAnsi="Times New Roman"/>
          <w:sz w:val="28"/>
          <w:szCs w:val="28"/>
        </w:rPr>
      </w:pPr>
      <w:r w:rsidRPr="001F5263">
        <w:rPr>
          <w:rFonts w:ascii="Times New Roman" w:hAnsi="Times New Roman"/>
          <w:sz w:val="28"/>
          <w:szCs w:val="28"/>
        </w:rPr>
        <w:t xml:space="preserve">1.1. Управляющий совет муниципального </w:t>
      </w:r>
      <w:r>
        <w:rPr>
          <w:rFonts w:ascii="Times New Roman" w:hAnsi="Times New Roman"/>
          <w:sz w:val="28"/>
          <w:szCs w:val="28"/>
        </w:rPr>
        <w:t xml:space="preserve">бюджетного </w:t>
      </w:r>
      <w:r w:rsidRPr="001F5263">
        <w:rPr>
          <w:rFonts w:ascii="Times New Roman" w:hAnsi="Times New Roman"/>
          <w:sz w:val="28"/>
          <w:szCs w:val="28"/>
        </w:rPr>
        <w:t>дошкольного образовательн</w:t>
      </w:r>
      <w:r>
        <w:rPr>
          <w:rFonts w:ascii="Times New Roman" w:hAnsi="Times New Roman"/>
          <w:sz w:val="28"/>
          <w:szCs w:val="28"/>
        </w:rPr>
        <w:t>ого учреждения «Детский сад с. Кичкасс» (далее - С</w:t>
      </w:r>
      <w:r w:rsidRPr="001F5263">
        <w:rPr>
          <w:rFonts w:ascii="Times New Roman" w:hAnsi="Times New Roman"/>
          <w:sz w:val="28"/>
          <w:szCs w:val="28"/>
        </w:rPr>
        <w:t xml:space="preserve">овет) является коллегиальным органом управления муниципальным </w:t>
      </w:r>
      <w:r>
        <w:rPr>
          <w:rFonts w:ascii="Times New Roman" w:hAnsi="Times New Roman"/>
          <w:sz w:val="28"/>
          <w:szCs w:val="28"/>
        </w:rPr>
        <w:t xml:space="preserve">бюджетным </w:t>
      </w:r>
      <w:r w:rsidRPr="001F5263">
        <w:rPr>
          <w:rFonts w:ascii="Times New Roman" w:hAnsi="Times New Roman"/>
          <w:sz w:val="28"/>
          <w:szCs w:val="28"/>
        </w:rPr>
        <w:t>дошкольным образовательн</w:t>
      </w:r>
      <w:r>
        <w:rPr>
          <w:rFonts w:ascii="Times New Roman" w:hAnsi="Times New Roman"/>
          <w:sz w:val="28"/>
          <w:szCs w:val="28"/>
        </w:rPr>
        <w:t>ым учреждением «Детский сад с. Кичкасс</w:t>
      </w:r>
      <w:r w:rsidRPr="001F5263">
        <w:rPr>
          <w:rFonts w:ascii="Times New Roman" w:hAnsi="Times New Roman"/>
          <w:sz w:val="28"/>
          <w:szCs w:val="28"/>
        </w:rPr>
        <w:t>» (далее М</w:t>
      </w:r>
      <w:r>
        <w:rPr>
          <w:rFonts w:ascii="Times New Roman" w:hAnsi="Times New Roman"/>
          <w:sz w:val="28"/>
          <w:szCs w:val="28"/>
        </w:rPr>
        <w:t>Б</w:t>
      </w:r>
      <w:r w:rsidRPr="001F5263">
        <w:rPr>
          <w:rFonts w:ascii="Times New Roman" w:hAnsi="Times New Roman"/>
          <w:sz w:val="28"/>
          <w:szCs w:val="28"/>
        </w:rPr>
        <w:t>ДОУ</w:t>
      </w:r>
      <w:r>
        <w:rPr>
          <w:rFonts w:ascii="Times New Roman" w:hAnsi="Times New Roman"/>
          <w:sz w:val="28"/>
          <w:szCs w:val="28"/>
        </w:rPr>
        <w:t xml:space="preserve"> «Детский сад с. Кичкасс»</w:t>
      </w:r>
      <w:r w:rsidRPr="001F5263">
        <w:rPr>
          <w:rFonts w:ascii="Times New Roman" w:hAnsi="Times New Roman"/>
          <w:sz w:val="28"/>
          <w:szCs w:val="28"/>
        </w:rPr>
        <w:t>) реализующий принцип государственно-общественного характера управления образованием, имеющий полномочия, определенные уставом М</w:t>
      </w:r>
      <w:r>
        <w:rPr>
          <w:rFonts w:ascii="Times New Roman" w:hAnsi="Times New Roman"/>
          <w:sz w:val="28"/>
          <w:szCs w:val="28"/>
        </w:rPr>
        <w:t>Б</w:t>
      </w:r>
      <w:r w:rsidRPr="001F5263">
        <w:rPr>
          <w:rFonts w:ascii="Times New Roman" w:hAnsi="Times New Roman"/>
          <w:sz w:val="28"/>
          <w:szCs w:val="28"/>
        </w:rPr>
        <w:t>ДОУ</w:t>
      </w:r>
      <w:r>
        <w:rPr>
          <w:rFonts w:ascii="Times New Roman" w:hAnsi="Times New Roman"/>
          <w:sz w:val="28"/>
          <w:szCs w:val="28"/>
        </w:rPr>
        <w:t xml:space="preserve"> «Детский сад с. Кичкасс»</w:t>
      </w:r>
      <w:r w:rsidRPr="001F5263">
        <w:rPr>
          <w:rFonts w:ascii="Times New Roman" w:hAnsi="Times New Roman"/>
          <w:sz w:val="28"/>
          <w:szCs w:val="28"/>
        </w:rPr>
        <w:t>, по решению вопросов функционирования и развития М</w:t>
      </w:r>
      <w:r>
        <w:rPr>
          <w:rFonts w:ascii="Times New Roman" w:hAnsi="Times New Roman"/>
          <w:sz w:val="28"/>
          <w:szCs w:val="28"/>
        </w:rPr>
        <w:t>Б</w:t>
      </w:r>
      <w:r w:rsidRPr="001F5263">
        <w:rPr>
          <w:rFonts w:ascii="Times New Roman" w:hAnsi="Times New Roman"/>
          <w:sz w:val="28"/>
          <w:szCs w:val="28"/>
        </w:rPr>
        <w:t>ДОУ</w:t>
      </w:r>
      <w:r>
        <w:rPr>
          <w:rFonts w:ascii="Times New Roman" w:hAnsi="Times New Roman"/>
          <w:sz w:val="28"/>
          <w:szCs w:val="28"/>
        </w:rPr>
        <w:t>«Детский сад с. Кичкасс»</w:t>
      </w:r>
      <w:r w:rsidRPr="001F5263">
        <w:rPr>
          <w:rFonts w:ascii="Times New Roman" w:hAnsi="Times New Roman"/>
          <w:sz w:val="28"/>
          <w:szCs w:val="28"/>
        </w:rPr>
        <w:t xml:space="preserve"> </w:t>
      </w:r>
    </w:p>
    <w:p w:rsidR="00D1221D" w:rsidRDefault="00D1221D" w:rsidP="006E01A5">
      <w:pPr>
        <w:spacing w:after="0"/>
        <w:rPr>
          <w:rFonts w:ascii="Times New Roman" w:hAnsi="Times New Roman"/>
          <w:sz w:val="28"/>
          <w:szCs w:val="28"/>
        </w:rPr>
      </w:pPr>
      <w:r w:rsidRPr="001F5263">
        <w:rPr>
          <w:rFonts w:ascii="Times New Roman" w:hAnsi="Times New Roman"/>
          <w:sz w:val="28"/>
          <w:szCs w:val="28"/>
        </w:rPr>
        <w:t xml:space="preserve">1.2. </w:t>
      </w:r>
      <w:r>
        <w:rPr>
          <w:rFonts w:ascii="Times New Roman" w:hAnsi="Times New Roman"/>
          <w:sz w:val="28"/>
          <w:szCs w:val="28"/>
        </w:rPr>
        <w:t xml:space="preserve">Деятельность Совета осуществляется на  основе действующего законодательства Российской Федерации. </w:t>
      </w:r>
    </w:p>
    <w:p w:rsidR="00D1221D" w:rsidRDefault="00D1221D" w:rsidP="006E01A5">
      <w:pPr>
        <w:spacing w:after="0"/>
        <w:rPr>
          <w:rFonts w:ascii="Times New Roman" w:hAnsi="Times New Roman"/>
          <w:sz w:val="28"/>
          <w:szCs w:val="28"/>
        </w:rPr>
      </w:pPr>
      <w:r>
        <w:rPr>
          <w:rFonts w:ascii="Times New Roman" w:hAnsi="Times New Roman"/>
          <w:sz w:val="28"/>
          <w:szCs w:val="28"/>
        </w:rPr>
        <w:t xml:space="preserve"> 1.3. Члены С</w:t>
      </w:r>
      <w:r w:rsidRPr="001F5263">
        <w:rPr>
          <w:rFonts w:ascii="Times New Roman" w:hAnsi="Times New Roman"/>
          <w:sz w:val="28"/>
          <w:szCs w:val="28"/>
        </w:rPr>
        <w:t>овета работают на общественны</w:t>
      </w:r>
      <w:r>
        <w:rPr>
          <w:rFonts w:ascii="Times New Roman" w:hAnsi="Times New Roman"/>
          <w:sz w:val="28"/>
          <w:szCs w:val="28"/>
        </w:rPr>
        <w:t>х началах. Деятельность членов С</w:t>
      </w:r>
      <w:r w:rsidRPr="001F5263">
        <w:rPr>
          <w:rFonts w:ascii="Times New Roman" w:hAnsi="Times New Roman"/>
          <w:sz w:val="28"/>
          <w:szCs w:val="28"/>
        </w:rPr>
        <w:t xml:space="preserve">овета основывается на принципах добровольности участия в его работе, коллегиальности принятия решений, гласности. Члены совета не получают вознаграждения за работу в совете. </w:t>
      </w:r>
    </w:p>
    <w:p w:rsidR="00D1221D" w:rsidRDefault="00D1221D" w:rsidP="006E01A5">
      <w:pPr>
        <w:spacing w:after="0"/>
        <w:rPr>
          <w:rFonts w:ascii="Times New Roman" w:hAnsi="Times New Roman"/>
          <w:sz w:val="28"/>
          <w:szCs w:val="28"/>
        </w:rPr>
      </w:pPr>
    </w:p>
    <w:p w:rsidR="00D1221D" w:rsidRDefault="00D1221D" w:rsidP="006E01A5">
      <w:pPr>
        <w:spacing w:after="0"/>
        <w:jc w:val="center"/>
        <w:rPr>
          <w:rFonts w:ascii="Times New Roman" w:hAnsi="Times New Roman"/>
          <w:b/>
          <w:sz w:val="28"/>
          <w:szCs w:val="28"/>
        </w:rPr>
      </w:pPr>
      <w:r w:rsidRPr="006E01A5">
        <w:rPr>
          <w:rFonts w:ascii="Times New Roman" w:hAnsi="Times New Roman"/>
          <w:b/>
          <w:sz w:val="28"/>
          <w:szCs w:val="28"/>
        </w:rPr>
        <w:t>2. Состав управляющего совета</w:t>
      </w:r>
    </w:p>
    <w:p w:rsidR="00D1221D" w:rsidRPr="006E01A5" w:rsidRDefault="00D1221D" w:rsidP="006E01A5">
      <w:pPr>
        <w:spacing w:after="0"/>
        <w:jc w:val="center"/>
        <w:rPr>
          <w:rFonts w:ascii="Times New Roman" w:hAnsi="Times New Roman"/>
          <w:b/>
          <w:sz w:val="28"/>
          <w:szCs w:val="28"/>
        </w:rPr>
      </w:pPr>
    </w:p>
    <w:p w:rsidR="00D1221D" w:rsidRDefault="00D1221D" w:rsidP="006E01A5">
      <w:pPr>
        <w:spacing w:after="0"/>
        <w:rPr>
          <w:rFonts w:ascii="Times New Roman" w:hAnsi="Times New Roman"/>
          <w:sz w:val="28"/>
          <w:szCs w:val="28"/>
        </w:rPr>
      </w:pPr>
      <w:r w:rsidRPr="001F5263">
        <w:rPr>
          <w:rFonts w:ascii="Times New Roman" w:hAnsi="Times New Roman"/>
          <w:sz w:val="28"/>
          <w:szCs w:val="28"/>
        </w:rPr>
        <w:t>2.1.Управляющий совет состоит из избираемых членов, представляющих родителей (законных представителей) обучающихся и работников детского сада. Заведующий детским садом входит в состав управляющего совета по должност</w:t>
      </w:r>
      <w:r>
        <w:rPr>
          <w:rFonts w:ascii="Times New Roman" w:hAnsi="Times New Roman"/>
          <w:sz w:val="28"/>
          <w:szCs w:val="28"/>
        </w:rPr>
        <w:t xml:space="preserve">и. </w:t>
      </w:r>
      <w:r w:rsidRPr="001F5263">
        <w:rPr>
          <w:rFonts w:ascii="Times New Roman" w:hAnsi="Times New Roman"/>
          <w:sz w:val="28"/>
          <w:szCs w:val="28"/>
        </w:rPr>
        <w:t xml:space="preserve"> По решению управляющего совета в его состав также могут быть приглашены и включены граждане, чья профессиональная и (или) общественная деятельность, знания, возможности могут содействовать функционированию и развитию детского сада (кооптированные члены управляющего совета), а также представители иных органов детского сада.</w:t>
      </w:r>
    </w:p>
    <w:p w:rsidR="00D1221D" w:rsidRDefault="00D1221D" w:rsidP="006E01A5">
      <w:pPr>
        <w:spacing w:after="0"/>
        <w:rPr>
          <w:rFonts w:ascii="Times New Roman" w:hAnsi="Times New Roman"/>
          <w:sz w:val="28"/>
          <w:szCs w:val="28"/>
        </w:rPr>
      </w:pPr>
      <w:r w:rsidRPr="001F5263">
        <w:rPr>
          <w:rFonts w:ascii="Times New Roman" w:hAnsi="Times New Roman"/>
          <w:sz w:val="28"/>
          <w:szCs w:val="28"/>
        </w:rPr>
        <w:t xml:space="preserve"> 2.2. Общая численность уп</w:t>
      </w:r>
      <w:r>
        <w:rPr>
          <w:rFonts w:ascii="Times New Roman" w:hAnsi="Times New Roman"/>
          <w:sz w:val="28"/>
          <w:szCs w:val="28"/>
        </w:rPr>
        <w:t xml:space="preserve">равляющего совета – 5 </w:t>
      </w:r>
      <w:r w:rsidRPr="001F5263">
        <w:rPr>
          <w:rFonts w:ascii="Times New Roman" w:hAnsi="Times New Roman"/>
          <w:sz w:val="28"/>
          <w:szCs w:val="28"/>
        </w:rPr>
        <w:t xml:space="preserve">человек. </w:t>
      </w:r>
    </w:p>
    <w:p w:rsidR="00D1221D" w:rsidRDefault="00D1221D" w:rsidP="006E01A5">
      <w:pPr>
        <w:spacing w:after="0"/>
        <w:rPr>
          <w:rFonts w:ascii="Times New Roman" w:hAnsi="Times New Roman"/>
          <w:sz w:val="28"/>
          <w:szCs w:val="28"/>
        </w:rPr>
      </w:pPr>
      <w:r>
        <w:rPr>
          <w:rFonts w:ascii="Times New Roman" w:hAnsi="Times New Roman"/>
          <w:sz w:val="28"/>
          <w:szCs w:val="28"/>
        </w:rPr>
        <w:t>-  Члены Совета из числа родителей ( законных представителей)воспитанников избираются общим собранием родителей( законных представителей) всех возрастных групп .</w:t>
      </w:r>
    </w:p>
    <w:p w:rsidR="00D1221D" w:rsidRDefault="00D1221D" w:rsidP="006E01A5">
      <w:pPr>
        <w:spacing w:after="0"/>
        <w:rPr>
          <w:rFonts w:ascii="Times New Roman" w:hAnsi="Times New Roman"/>
          <w:sz w:val="28"/>
          <w:szCs w:val="28"/>
        </w:rPr>
      </w:pPr>
      <w:r>
        <w:rPr>
          <w:rFonts w:ascii="Times New Roman" w:hAnsi="Times New Roman"/>
          <w:sz w:val="28"/>
          <w:szCs w:val="28"/>
        </w:rPr>
        <w:t>-  Количество членов Совета, избираемых из числа родителей( законных представителей)</w:t>
      </w:r>
      <w:r w:rsidRPr="0000247B">
        <w:rPr>
          <w:rFonts w:ascii="Times New Roman" w:hAnsi="Times New Roman"/>
          <w:sz w:val="28"/>
          <w:szCs w:val="28"/>
        </w:rPr>
        <w:t xml:space="preserve"> </w:t>
      </w:r>
      <w:r>
        <w:rPr>
          <w:rFonts w:ascii="Times New Roman" w:hAnsi="Times New Roman"/>
          <w:sz w:val="28"/>
          <w:szCs w:val="28"/>
        </w:rPr>
        <w:t xml:space="preserve">воспитанников, не может быть меньше одной трети и больше половины общего числа членов Совета. </w:t>
      </w:r>
    </w:p>
    <w:p w:rsidR="00D1221D" w:rsidRDefault="00D1221D" w:rsidP="006E01A5">
      <w:pPr>
        <w:spacing w:after="0"/>
        <w:rPr>
          <w:rFonts w:ascii="Times New Roman" w:hAnsi="Times New Roman"/>
          <w:sz w:val="28"/>
          <w:szCs w:val="28"/>
        </w:rPr>
      </w:pPr>
      <w:r>
        <w:rPr>
          <w:rFonts w:ascii="Times New Roman" w:hAnsi="Times New Roman"/>
          <w:sz w:val="28"/>
          <w:szCs w:val="28"/>
        </w:rPr>
        <w:t xml:space="preserve">-  Члены Совета из числа работников избираются общим  собрание трудового коллектива. </w:t>
      </w:r>
    </w:p>
    <w:p w:rsidR="00D1221D" w:rsidRDefault="00D1221D" w:rsidP="006E01A5">
      <w:pPr>
        <w:spacing w:after="0"/>
        <w:rPr>
          <w:rFonts w:ascii="Times New Roman" w:hAnsi="Times New Roman"/>
          <w:sz w:val="28"/>
          <w:szCs w:val="28"/>
        </w:rPr>
      </w:pPr>
      <w:r>
        <w:rPr>
          <w:rFonts w:ascii="Times New Roman" w:hAnsi="Times New Roman"/>
          <w:sz w:val="28"/>
          <w:szCs w:val="28"/>
        </w:rPr>
        <w:t xml:space="preserve">- </w:t>
      </w:r>
      <w:r w:rsidRPr="001F5263">
        <w:rPr>
          <w:rFonts w:ascii="Times New Roman" w:hAnsi="Times New Roman"/>
          <w:sz w:val="28"/>
          <w:szCs w:val="28"/>
        </w:rPr>
        <w:t>Количество членов управляющего совета из числа работников детского сада не может превышать 1/4 от общего числа членов управляющего совета, при этом не менее 70 % из них должны являться педагогическими работниками. Остальные места в управля</w:t>
      </w:r>
      <w:r>
        <w:rPr>
          <w:rFonts w:ascii="Times New Roman" w:hAnsi="Times New Roman"/>
          <w:sz w:val="28"/>
          <w:szCs w:val="28"/>
        </w:rPr>
        <w:t xml:space="preserve">ющем совете занимают: заведующий </w:t>
      </w:r>
      <w:r w:rsidRPr="001F5263">
        <w:rPr>
          <w:rFonts w:ascii="Times New Roman" w:hAnsi="Times New Roman"/>
          <w:sz w:val="28"/>
          <w:szCs w:val="28"/>
        </w:rPr>
        <w:t xml:space="preserve"> детским </w:t>
      </w:r>
      <w:r>
        <w:rPr>
          <w:rFonts w:ascii="Times New Roman" w:hAnsi="Times New Roman"/>
          <w:sz w:val="28"/>
          <w:szCs w:val="28"/>
        </w:rPr>
        <w:t xml:space="preserve">садом, </w:t>
      </w:r>
      <w:r w:rsidRPr="001F5263">
        <w:rPr>
          <w:rFonts w:ascii="Times New Roman" w:hAnsi="Times New Roman"/>
          <w:sz w:val="28"/>
          <w:szCs w:val="28"/>
        </w:rPr>
        <w:t xml:space="preserve"> кооптированные члены. Состав управляющего совета утверждается приказом заведующего детским садом.</w:t>
      </w:r>
    </w:p>
    <w:p w:rsidR="00D1221D" w:rsidRDefault="00D1221D" w:rsidP="006E01A5">
      <w:pPr>
        <w:spacing w:after="0"/>
        <w:rPr>
          <w:rFonts w:ascii="Times New Roman" w:hAnsi="Times New Roman"/>
          <w:sz w:val="28"/>
          <w:szCs w:val="28"/>
        </w:rPr>
      </w:pPr>
      <w:r w:rsidRPr="001F5263">
        <w:rPr>
          <w:rFonts w:ascii="Times New Roman" w:hAnsi="Times New Roman"/>
          <w:sz w:val="28"/>
          <w:szCs w:val="28"/>
        </w:rPr>
        <w:t xml:space="preserve"> </w:t>
      </w:r>
      <w:r>
        <w:rPr>
          <w:rFonts w:ascii="Times New Roman" w:hAnsi="Times New Roman"/>
          <w:sz w:val="28"/>
          <w:szCs w:val="28"/>
        </w:rPr>
        <w:t>2.3</w:t>
      </w:r>
      <w:r w:rsidRPr="001F5263">
        <w:rPr>
          <w:rFonts w:ascii="Times New Roman" w:hAnsi="Times New Roman"/>
          <w:sz w:val="28"/>
          <w:szCs w:val="28"/>
        </w:rPr>
        <w:t xml:space="preserve">. Члены управляющего совета избираются сроком на три года. </w:t>
      </w:r>
    </w:p>
    <w:p w:rsidR="00D1221D" w:rsidRDefault="00D1221D" w:rsidP="006E01A5">
      <w:pPr>
        <w:spacing w:after="0"/>
        <w:rPr>
          <w:rFonts w:ascii="Times New Roman" w:hAnsi="Times New Roman"/>
          <w:sz w:val="28"/>
          <w:szCs w:val="28"/>
        </w:rPr>
      </w:pPr>
      <w:r>
        <w:rPr>
          <w:rFonts w:ascii="Times New Roman" w:hAnsi="Times New Roman"/>
          <w:sz w:val="28"/>
          <w:szCs w:val="28"/>
        </w:rPr>
        <w:t>2.4</w:t>
      </w:r>
      <w:r w:rsidRPr="001F5263">
        <w:rPr>
          <w:rFonts w:ascii="Times New Roman" w:hAnsi="Times New Roman"/>
          <w:sz w:val="28"/>
          <w:szCs w:val="28"/>
        </w:rPr>
        <w:t xml:space="preserve">. Управляющий совет считается сформированным и приступает к осуществлению своих полномочий с момента избирания (назначения) не менее двух третей от общей численности членов управляющего совета. </w:t>
      </w:r>
    </w:p>
    <w:p w:rsidR="00D1221D" w:rsidRDefault="00D1221D" w:rsidP="006E01A5">
      <w:pPr>
        <w:spacing w:after="0"/>
        <w:rPr>
          <w:rFonts w:ascii="Times New Roman" w:hAnsi="Times New Roman"/>
          <w:sz w:val="28"/>
          <w:szCs w:val="28"/>
        </w:rPr>
      </w:pPr>
      <w:r>
        <w:rPr>
          <w:rFonts w:ascii="Times New Roman" w:hAnsi="Times New Roman"/>
          <w:sz w:val="28"/>
          <w:szCs w:val="28"/>
        </w:rPr>
        <w:t>2.5</w:t>
      </w:r>
      <w:r w:rsidRPr="001F5263">
        <w:rPr>
          <w:rFonts w:ascii="Times New Roman" w:hAnsi="Times New Roman"/>
          <w:sz w:val="28"/>
          <w:szCs w:val="28"/>
        </w:rPr>
        <w:t xml:space="preserve">. В случае выбытия избранного члена управляющего совета до истечения срока его полномочий, в месячный срок должен быть избран новый член управляющего совета. </w:t>
      </w:r>
    </w:p>
    <w:p w:rsidR="00D1221D" w:rsidRDefault="00D1221D" w:rsidP="006E01A5">
      <w:pPr>
        <w:spacing w:after="0"/>
        <w:rPr>
          <w:rFonts w:ascii="Times New Roman" w:hAnsi="Times New Roman"/>
          <w:sz w:val="28"/>
          <w:szCs w:val="28"/>
        </w:rPr>
      </w:pPr>
      <w:r w:rsidRPr="001F5263">
        <w:rPr>
          <w:rFonts w:ascii="Times New Roman" w:hAnsi="Times New Roman"/>
          <w:sz w:val="28"/>
          <w:szCs w:val="28"/>
        </w:rPr>
        <w:t>2.8. Управляющий совет возглавляет председатель, избираемый на три года членами управляющего совета из их числа простым большинством голосов присутствующих на заседании членов управляющего совета. Заведующий детским</w:t>
      </w:r>
      <w:r>
        <w:rPr>
          <w:rFonts w:ascii="Times New Roman" w:hAnsi="Times New Roman"/>
          <w:sz w:val="28"/>
          <w:szCs w:val="28"/>
        </w:rPr>
        <w:t xml:space="preserve"> садом </w:t>
      </w:r>
      <w:r w:rsidRPr="001F5263">
        <w:rPr>
          <w:rFonts w:ascii="Times New Roman" w:hAnsi="Times New Roman"/>
          <w:sz w:val="28"/>
          <w:szCs w:val="28"/>
        </w:rPr>
        <w:t xml:space="preserve"> в составе управляющего совета и члены управляющего совета из числа работников детского сада не могут быть избраны председателем управляющего совета. </w:t>
      </w:r>
    </w:p>
    <w:p w:rsidR="00D1221D" w:rsidRDefault="00D1221D" w:rsidP="006E01A5">
      <w:pPr>
        <w:spacing w:after="0"/>
        <w:rPr>
          <w:rFonts w:ascii="Times New Roman" w:hAnsi="Times New Roman"/>
          <w:sz w:val="28"/>
          <w:szCs w:val="28"/>
        </w:rPr>
      </w:pPr>
      <w:r w:rsidRPr="001F5263">
        <w:rPr>
          <w:rFonts w:ascii="Times New Roman" w:hAnsi="Times New Roman"/>
          <w:sz w:val="28"/>
          <w:szCs w:val="28"/>
        </w:rPr>
        <w:t xml:space="preserve">2.9. Управляющий совет вправе в любое время переизбрать своего председателя простым большинством голосов от общего числа членов управляющего совета. </w:t>
      </w:r>
    </w:p>
    <w:p w:rsidR="00D1221D" w:rsidRDefault="00D1221D" w:rsidP="006E01A5">
      <w:pPr>
        <w:spacing w:after="0"/>
        <w:rPr>
          <w:rFonts w:ascii="Times New Roman" w:hAnsi="Times New Roman"/>
          <w:sz w:val="28"/>
          <w:szCs w:val="28"/>
        </w:rPr>
      </w:pPr>
      <w:r w:rsidRPr="001F5263">
        <w:rPr>
          <w:rFonts w:ascii="Times New Roman" w:hAnsi="Times New Roman"/>
          <w:sz w:val="28"/>
          <w:szCs w:val="28"/>
        </w:rPr>
        <w:t xml:space="preserve">2.10. Председатель управляющего совета организует и планирует его работу, созывает заседания управляющего совета и председательствует на них, организует на заседании ведение протокола, подписывает решения управляющего совета. </w:t>
      </w:r>
    </w:p>
    <w:p w:rsidR="00D1221D" w:rsidRDefault="00D1221D" w:rsidP="006E01A5">
      <w:pPr>
        <w:spacing w:after="0"/>
        <w:rPr>
          <w:rFonts w:ascii="Times New Roman" w:hAnsi="Times New Roman"/>
          <w:sz w:val="28"/>
          <w:szCs w:val="28"/>
        </w:rPr>
      </w:pPr>
      <w:r w:rsidRPr="001F5263">
        <w:rPr>
          <w:rFonts w:ascii="Times New Roman" w:hAnsi="Times New Roman"/>
          <w:sz w:val="28"/>
          <w:szCs w:val="28"/>
        </w:rPr>
        <w:t>2.11. В случае отсутствия председателя управляющего совета его функции осуществляет его заместитель, избираемый членами управляющего совета из их числа простым большинством голосов присутствующих на заседании членов управляющего совета, или один из членов управляющего совета по решению управляющего совета.</w:t>
      </w:r>
    </w:p>
    <w:p w:rsidR="00D1221D" w:rsidRDefault="00D1221D" w:rsidP="006E01A5">
      <w:pPr>
        <w:spacing w:after="0"/>
        <w:rPr>
          <w:rFonts w:ascii="Times New Roman" w:hAnsi="Times New Roman"/>
          <w:sz w:val="28"/>
          <w:szCs w:val="28"/>
        </w:rPr>
      </w:pPr>
    </w:p>
    <w:p w:rsidR="00D1221D" w:rsidRDefault="00D1221D" w:rsidP="006E01A5">
      <w:pPr>
        <w:spacing w:after="0"/>
        <w:jc w:val="center"/>
        <w:rPr>
          <w:rFonts w:ascii="Times New Roman" w:hAnsi="Times New Roman"/>
          <w:b/>
          <w:sz w:val="28"/>
          <w:szCs w:val="28"/>
        </w:rPr>
      </w:pPr>
      <w:r w:rsidRPr="006E01A5">
        <w:rPr>
          <w:rFonts w:ascii="Times New Roman" w:hAnsi="Times New Roman"/>
          <w:b/>
          <w:sz w:val="28"/>
          <w:szCs w:val="28"/>
        </w:rPr>
        <w:t>3. Задачи управляющего совета</w:t>
      </w:r>
    </w:p>
    <w:p w:rsidR="00D1221D" w:rsidRPr="006E01A5" w:rsidRDefault="00D1221D" w:rsidP="006E01A5">
      <w:pPr>
        <w:spacing w:after="0"/>
        <w:jc w:val="center"/>
        <w:rPr>
          <w:rFonts w:ascii="Times New Roman" w:hAnsi="Times New Roman"/>
          <w:b/>
          <w:sz w:val="28"/>
          <w:szCs w:val="28"/>
        </w:rPr>
      </w:pPr>
    </w:p>
    <w:p w:rsidR="00D1221D" w:rsidRDefault="00D1221D" w:rsidP="006E01A5">
      <w:pPr>
        <w:spacing w:after="0"/>
        <w:rPr>
          <w:rFonts w:ascii="Times New Roman" w:hAnsi="Times New Roman"/>
          <w:sz w:val="28"/>
          <w:szCs w:val="28"/>
        </w:rPr>
      </w:pPr>
      <w:r w:rsidRPr="001F5263">
        <w:rPr>
          <w:rFonts w:ascii="Times New Roman" w:hAnsi="Times New Roman"/>
          <w:sz w:val="28"/>
          <w:szCs w:val="28"/>
        </w:rPr>
        <w:t xml:space="preserve">3.1. Основными задачами управляющего совета являются: </w:t>
      </w:r>
    </w:p>
    <w:p w:rsidR="00D1221D" w:rsidRDefault="00D1221D" w:rsidP="006E01A5">
      <w:pPr>
        <w:spacing w:after="0"/>
        <w:rPr>
          <w:rFonts w:ascii="Times New Roman" w:hAnsi="Times New Roman"/>
          <w:sz w:val="28"/>
          <w:szCs w:val="28"/>
        </w:rPr>
      </w:pPr>
      <w:r w:rsidRPr="001F5263">
        <w:rPr>
          <w:rFonts w:ascii="Times New Roman" w:hAnsi="Times New Roman"/>
          <w:sz w:val="28"/>
          <w:szCs w:val="28"/>
        </w:rPr>
        <w:t xml:space="preserve">-определение основных направлений развития детского сада; </w:t>
      </w:r>
    </w:p>
    <w:p w:rsidR="00D1221D" w:rsidRDefault="00D1221D" w:rsidP="006E01A5">
      <w:pPr>
        <w:spacing w:after="0"/>
        <w:rPr>
          <w:rFonts w:ascii="Times New Roman" w:hAnsi="Times New Roman"/>
          <w:sz w:val="28"/>
          <w:szCs w:val="28"/>
        </w:rPr>
      </w:pPr>
      <w:r w:rsidRPr="001F5263">
        <w:rPr>
          <w:rFonts w:ascii="Times New Roman" w:hAnsi="Times New Roman"/>
          <w:sz w:val="28"/>
          <w:szCs w:val="28"/>
        </w:rPr>
        <w:t xml:space="preserve">-защита и содействие в реализации прав и законных интересов участников образовательных отношений; </w:t>
      </w:r>
    </w:p>
    <w:p w:rsidR="00D1221D" w:rsidRDefault="00D1221D" w:rsidP="006E01A5">
      <w:pPr>
        <w:spacing w:after="0"/>
        <w:rPr>
          <w:rFonts w:ascii="Times New Roman" w:hAnsi="Times New Roman"/>
          <w:sz w:val="28"/>
          <w:szCs w:val="28"/>
        </w:rPr>
      </w:pPr>
      <w:r w:rsidRPr="001F5263">
        <w:rPr>
          <w:rFonts w:ascii="Times New Roman" w:hAnsi="Times New Roman"/>
          <w:sz w:val="28"/>
          <w:szCs w:val="28"/>
        </w:rPr>
        <w:t xml:space="preserve">-повышение эффективности финансово-экономической деятельности детского сада, стимулирование труда его работников; </w:t>
      </w:r>
    </w:p>
    <w:p w:rsidR="00D1221D" w:rsidRDefault="00D1221D" w:rsidP="006E01A5">
      <w:pPr>
        <w:spacing w:after="0"/>
        <w:rPr>
          <w:rFonts w:ascii="Times New Roman" w:hAnsi="Times New Roman"/>
          <w:sz w:val="28"/>
          <w:szCs w:val="28"/>
        </w:rPr>
      </w:pPr>
      <w:r w:rsidRPr="001F5263">
        <w:rPr>
          <w:rFonts w:ascii="Times New Roman" w:hAnsi="Times New Roman"/>
          <w:sz w:val="28"/>
          <w:szCs w:val="28"/>
        </w:rPr>
        <w:t>- содействие созданию в детском саду оптимальных условий и форм организации образовательной деятельности;</w:t>
      </w:r>
    </w:p>
    <w:p w:rsidR="00D1221D" w:rsidRDefault="00D1221D" w:rsidP="006E01A5">
      <w:pPr>
        <w:spacing w:after="0"/>
        <w:rPr>
          <w:rFonts w:ascii="Times New Roman" w:hAnsi="Times New Roman"/>
          <w:sz w:val="28"/>
          <w:szCs w:val="28"/>
        </w:rPr>
      </w:pPr>
      <w:r w:rsidRPr="001F5263">
        <w:rPr>
          <w:rFonts w:ascii="Times New Roman" w:hAnsi="Times New Roman"/>
          <w:sz w:val="28"/>
          <w:szCs w:val="28"/>
        </w:rPr>
        <w:t xml:space="preserve"> - контроль за здоровыми и безопасными условиями обучения, воспитания и труда. </w:t>
      </w:r>
    </w:p>
    <w:p w:rsidR="00D1221D" w:rsidRDefault="00D1221D" w:rsidP="00F07BA9">
      <w:pPr>
        <w:spacing w:after="0"/>
        <w:jc w:val="center"/>
        <w:rPr>
          <w:rFonts w:ascii="Times New Roman" w:hAnsi="Times New Roman"/>
          <w:b/>
          <w:sz w:val="28"/>
          <w:szCs w:val="28"/>
        </w:rPr>
      </w:pPr>
      <w:r w:rsidRPr="006E01A5">
        <w:rPr>
          <w:rFonts w:ascii="Times New Roman" w:hAnsi="Times New Roman"/>
          <w:b/>
          <w:sz w:val="28"/>
          <w:szCs w:val="28"/>
        </w:rPr>
        <w:t>4. Компетенции управляющего совета</w:t>
      </w:r>
    </w:p>
    <w:p w:rsidR="00D1221D" w:rsidRPr="006E01A5" w:rsidRDefault="00D1221D" w:rsidP="00F07BA9">
      <w:pPr>
        <w:spacing w:after="0"/>
        <w:jc w:val="center"/>
        <w:rPr>
          <w:rFonts w:ascii="Times New Roman" w:hAnsi="Times New Roman"/>
          <w:b/>
          <w:sz w:val="28"/>
          <w:szCs w:val="28"/>
        </w:rPr>
      </w:pPr>
    </w:p>
    <w:p w:rsidR="00D1221D" w:rsidRDefault="00D1221D" w:rsidP="006E01A5">
      <w:pPr>
        <w:spacing w:after="0"/>
        <w:rPr>
          <w:rFonts w:ascii="Times New Roman" w:hAnsi="Times New Roman"/>
          <w:sz w:val="28"/>
          <w:szCs w:val="28"/>
        </w:rPr>
      </w:pPr>
      <w:r>
        <w:rPr>
          <w:rFonts w:ascii="Times New Roman" w:hAnsi="Times New Roman"/>
          <w:sz w:val="28"/>
          <w:szCs w:val="28"/>
        </w:rPr>
        <w:t xml:space="preserve">4.1. Управляющий совет рассматривает: </w:t>
      </w:r>
    </w:p>
    <w:p w:rsidR="00D1221D" w:rsidRDefault="00D1221D" w:rsidP="006E01A5">
      <w:pPr>
        <w:spacing w:after="0"/>
        <w:rPr>
          <w:rFonts w:ascii="Times New Roman" w:hAnsi="Times New Roman"/>
          <w:sz w:val="28"/>
          <w:szCs w:val="28"/>
        </w:rPr>
      </w:pPr>
      <w:r>
        <w:rPr>
          <w:rFonts w:ascii="Times New Roman" w:hAnsi="Times New Roman"/>
          <w:sz w:val="28"/>
          <w:szCs w:val="28"/>
        </w:rPr>
        <w:t>4.1.1. вопросы внесения изменений и дополнений в Устав Учреждения;</w:t>
      </w:r>
    </w:p>
    <w:p w:rsidR="00D1221D" w:rsidRDefault="00D1221D" w:rsidP="006E01A5">
      <w:pPr>
        <w:spacing w:after="0"/>
        <w:rPr>
          <w:rFonts w:ascii="Times New Roman" w:hAnsi="Times New Roman"/>
          <w:sz w:val="28"/>
          <w:szCs w:val="28"/>
        </w:rPr>
      </w:pPr>
      <w:r>
        <w:rPr>
          <w:rFonts w:ascii="Times New Roman" w:hAnsi="Times New Roman"/>
          <w:sz w:val="28"/>
          <w:szCs w:val="28"/>
        </w:rPr>
        <w:t>4.1.2. вопросы по программе</w:t>
      </w:r>
      <w:r w:rsidRPr="001F5263">
        <w:rPr>
          <w:rFonts w:ascii="Times New Roman" w:hAnsi="Times New Roman"/>
          <w:sz w:val="28"/>
          <w:szCs w:val="28"/>
        </w:rPr>
        <w:t xml:space="preserve"> развития детского сада;</w:t>
      </w:r>
    </w:p>
    <w:p w:rsidR="00D1221D" w:rsidRDefault="00D1221D" w:rsidP="006E01A5">
      <w:pPr>
        <w:spacing w:after="0"/>
        <w:rPr>
          <w:rFonts w:ascii="Times New Roman" w:hAnsi="Times New Roman"/>
          <w:sz w:val="28"/>
          <w:szCs w:val="28"/>
        </w:rPr>
      </w:pPr>
      <w:r>
        <w:rPr>
          <w:rFonts w:ascii="Times New Roman" w:hAnsi="Times New Roman"/>
          <w:sz w:val="28"/>
          <w:szCs w:val="28"/>
        </w:rPr>
        <w:t xml:space="preserve"> 4.1.3.  вопросы </w:t>
      </w:r>
      <w:r w:rsidRPr="001F5263">
        <w:rPr>
          <w:rFonts w:ascii="Times New Roman" w:hAnsi="Times New Roman"/>
          <w:sz w:val="28"/>
          <w:szCs w:val="28"/>
        </w:rPr>
        <w:t>создания в детском саду необходимых условий для организации питания, медицинского обслуживания обучающихся;</w:t>
      </w:r>
    </w:p>
    <w:p w:rsidR="00D1221D" w:rsidRDefault="00D1221D" w:rsidP="006E01A5">
      <w:pPr>
        <w:spacing w:after="0"/>
        <w:rPr>
          <w:rFonts w:ascii="Times New Roman" w:hAnsi="Times New Roman"/>
          <w:sz w:val="28"/>
          <w:szCs w:val="28"/>
        </w:rPr>
      </w:pPr>
      <w:r>
        <w:rPr>
          <w:rFonts w:ascii="Times New Roman" w:hAnsi="Times New Roman"/>
          <w:sz w:val="28"/>
          <w:szCs w:val="28"/>
        </w:rPr>
        <w:t xml:space="preserve"> 4.1.4. вопросы </w:t>
      </w:r>
      <w:r w:rsidRPr="001F5263">
        <w:rPr>
          <w:rFonts w:ascii="Times New Roman" w:hAnsi="Times New Roman"/>
          <w:sz w:val="28"/>
          <w:szCs w:val="28"/>
        </w:rPr>
        <w:t>развития воспит</w:t>
      </w:r>
      <w:r>
        <w:rPr>
          <w:rFonts w:ascii="Times New Roman" w:hAnsi="Times New Roman"/>
          <w:sz w:val="28"/>
          <w:szCs w:val="28"/>
        </w:rPr>
        <w:t xml:space="preserve">ательной работы в детском саду, материально – технической базы детского сада. </w:t>
      </w:r>
    </w:p>
    <w:p w:rsidR="00D1221D" w:rsidRDefault="00D1221D" w:rsidP="00793713">
      <w:pPr>
        <w:spacing w:after="0"/>
        <w:jc w:val="center"/>
        <w:rPr>
          <w:rFonts w:ascii="Times New Roman" w:hAnsi="Times New Roman"/>
          <w:b/>
          <w:sz w:val="28"/>
          <w:szCs w:val="28"/>
        </w:rPr>
      </w:pPr>
      <w:r w:rsidRPr="006E01A5">
        <w:rPr>
          <w:rFonts w:ascii="Times New Roman" w:hAnsi="Times New Roman"/>
          <w:b/>
          <w:sz w:val="28"/>
          <w:szCs w:val="28"/>
        </w:rPr>
        <w:t>5. Права управляющего совета</w:t>
      </w:r>
    </w:p>
    <w:p w:rsidR="00D1221D" w:rsidRPr="006E01A5" w:rsidRDefault="00D1221D" w:rsidP="006E01A5">
      <w:pPr>
        <w:spacing w:after="0"/>
        <w:jc w:val="center"/>
        <w:rPr>
          <w:rFonts w:ascii="Times New Roman" w:hAnsi="Times New Roman"/>
          <w:b/>
          <w:sz w:val="28"/>
          <w:szCs w:val="28"/>
        </w:rPr>
      </w:pPr>
    </w:p>
    <w:p w:rsidR="00D1221D" w:rsidRDefault="00D1221D" w:rsidP="006E01A5">
      <w:pPr>
        <w:spacing w:after="0"/>
        <w:rPr>
          <w:rFonts w:ascii="Times New Roman" w:hAnsi="Times New Roman"/>
          <w:sz w:val="28"/>
          <w:szCs w:val="28"/>
        </w:rPr>
      </w:pPr>
      <w:r w:rsidRPr="001F5263">
        <w:rPr>
          <w:rFonts w:ascii="Times New Roman" w:hAnsi="Times New Roman"/>
          <w:sz w:val="28"/>
          <w:szCs w:val="28"/>
        </w:rPr>
        <w:t xml:space="preserve">5.1. Член совета имеет право: </w:t>
      </w:r>
    </w:p>
    <w:p w:rsidR="00D1221D" w:rsidRDefault="00D1221D" w:rsidP="006E01A5">
      <w:pPr>
        <w:spacing w:after="0"/>
        <w:rPr>
          <w:rFonts w:ascii="Times New Roman" w:hAnsi="Times New Roman"/>
          <w:sz w:val="28"/>
          <w:szCs w:val="28"/>
        </w:rPr>
      </w:pPr>
      <w:r w:rsidRPr="001F5263">
        <w:rPr>
          <w:rFonts w:ascii="Times New Roman" w:hAnsi="Times New Roman"/>
          <w:sz w:val="28"/>
          <w:szCs w:val="28"/>
        </w:rPr>
        <w:t>-принимать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D1221D" w:rsidRDefault="00D1221D" w:rsidP="006E01A5">
      <w:pPr>
        <w:spacing w:after="0"/>
        <w:rPr>
          <w:rFonts w:ascii="Times New Roman" w:hAnsi="Times New Roman"/>
          <w:sz w:val="28"/>
          <w:szCs w:val="28"/>
        </w:rPr>
      </w:pPr>
      <w:r w:rsidRPr="001F5263">
        <w:rPr>
          <w:rFonts w:ascii="Times New Roman" w:hAnsi="Times New Roman"/>
          <w:sz w:val="28"/>
          <w:szCs w:val="28"/>
        </w:rPr>
        <w:t xml:space="preserve"> </w:t>
      </w:r>
      <w:r>
        <w:rPr>
          <w:rFonts w:ascii="Times New Roman" w:hAnsi="Times New Roman"/>
          <w:sz w:val="28"/>
          <w:szCs w:val="28"/>
        </w:rPr>
        <w:t xml:space="preserve">-требовать от администрации МБДОУ </w:t>
      </w:r>
      <w:r w:rsidRPr="001F5263">
        <w:rPr>
          <w:rFonts w:ascii="Times New Roman" w:hAnsi="Times New Roman"/>
          <w:sz w:val="28"/>
          <w:szCs w:val="28"/>
        </w:rPr>
        <w:t xml:space="preserve">  предоставления всей необходимой для участия в работе совета информации по вопросам, относящимся к компетенции совета; </w:t>
      </w:r>
    </w:p>
    <w:p w:rsidR="00D1221D" w:rsidRDefault="00D1221D" w:rsidP="006E01A5">
      <w:pPr>
        <w:spacing w:after="0"/>
        <w:rPr>
          <w:rFonts w:ascii="Times New Roman" w:hAnsi="Times New Roman"/>
          <w:sz w:val="28"/>
          <w:szCs w:val="28"/>
        </w:rPr>
      </w:pPr>
      <w:r w:rsidRPr="001F5263">
        <w:rPr>
          <w:rFonts w:ascii="Times New Roman" w:hAnsi="Times New Roman"/>
          <w:sz w:val="28"/>
          <w:szCs w:val="28"/>
        </w:rPr>
        <w:t>-присутствовать на заседан</w:t>
      </w:r>
      <w:r>
        <w:rPr>
          <w:rFonts w:ascii="Times New Roman" w:hAnsi="Times New Roman"/>
          <w:sz w:val="28"/>
          <w:szCs w:val="28"/>
        </w:rPr>
        <w:t>ии педагогического совета МДОУ «Детский сад с. кичкасс»</w:t>
      </w:r>
      <w:r w:rsidRPr="001F5263">
        <w:rPr>
          <w:rFonts w:ascii="Times New Roman" w:hAnsi="Times New Roman"/>
          <w:sz w:val="28"/>
          <w:szCs w:val="28"/>
        </w:rPr>
        <w:t xml:space="preserve"> </w:t>
      </w:r>
      <w:r>
        <w:rPr>
          <w:rFonts w:ascii="Times New Roman" w:hAnsi="Times New Roman"/>
          <w:sz w:val="28"/>
          <w:szCs w:val="28"/>
        </w:rPr>
        <w:t xml:space="preserve">с </w:t>
      </w:r>
      <w:r w:rsidRPr="001F5263">
        <w:rPr>
          <w:rFonts w:ascii="Times New Roman" w:hAnsi="Times New Roman"/>
          <w:sz w:val="28"/>
          <w:szCs w:val="28"/>
        </w:rPr>
        <w:t xml:space="preserve">правом совещательного голоса; </w:t>
      </w:r>
    </w:p>
    <w:p w:rsidR="00D1221D" w:rsidRDefault="00D1221D" w:rsidP="006E01A5">
      <w:pPr>
        <w:spacing w:after="0"/>
        <w:rPr>
          <w:rFonts w:ascii="Times New Roman" w:hAnsi="Times New Roman"/>
          <w:sz w:val="28"/>
          <w:szCs w:val="28"/>
        </w:rPr>
      </w:pPr>
      <w:r w:rsidRPr="001F5263">
        <w:rPr>
          <w:rFonts w:ascii="Times New Roman" w:hAnsi="Times New Roman"/>
          <w:sz w:val="28"/>
          <w:szCs w:val="28"/>
        </w:rPr>
        <w:t>-</w:t>
      </w:r>
      <w:r>
        <w:rPr>
          <w:rFonts w:ascii="Times New Roman" w:hAnsi="Times New Roman"/>
          <w:sz w:val="28"/>
          <w:szCs w:val="28"/>
        </w:rPr>
        <w:t xml:space="preserve"> </w:t>
      </w:r>
      <w:r w:rsidRPr="001F5263">
        <w:rPr>
          <w:rFonts w:ascii="Times New Roman" w:hAnsi="Times New Roman"/>
          <w:sz w:val="28"/>
          <w:szCs w:val="28"/>
        </w:rPr>
        <w:t xml:space="preserve">досрочно выйти из состава совета по письменному уведомлению председателя совета. </w:t>
      </w:r>
    </w:p>
    <w:p w:rsidR="00D1221D" w:rsidRDefault="00D1221D" w:rsidP="006E01A5">
      <w:pPr>
        <w:spacing w:after="0"/>
        <w:rPr>
          <w:rFonts w:ascii="Times New Roman" w:hAnsi="Times New Roman"/>
          <w:sz w:val="28"/>
          <w:szCs w:val="28"/>
        </w:rPr>
      </w:pPr>
      <w:r w:rsidRPr="001F5263">
        <w:rPr>
          <w:rFonts w:ascii="Times New Roman" w:hAnsi="Times New Roman"/>
          <w:sz w:val="28"/>
          <w:szCs w:val="28"/>
        </w:rPr>
        <w:t>5.2. Член совета, не посещающий заседания без уважительных причин, может быть выведен из его состава по решению совета.</w:t>
      </w:r>
    </w:p>
    <w:p w:rsidR="00D1221D" w:rsidRDefault="00D1221D" w:rsidP="006E01A5">
      <w:pPr>
        <w:spacing w:after="0"/>
        <w:rPr>
          <w:rFonts w:ascii="Times New Roman" w:hAnsi="Times New Roman"/>
          <w:sz w:val="28"/>
          <w:szCs w:val="28"/>
        </w:rPr>
      </w:pPr>
      <w:r w:rsidRPr="001F5263">
        <w:rPr>
          <w:rFonts w:ascii="Times New Roman" w:hAnsi="Times New Roman"/>
          <w:sz w:val="28"/>
          <w:szCs w:val="28"/>
        </w:rPr>
        <w:t xml:space="preserve"> 5.3. Член совета выводится из его состава по решению совета в следующих случаях: </w:t>
      </w:r>
    </w:p>
    <w:p w:rsidR="00D1221D" w:rsidRDefault="00D1221D" w:rsidP="006E01A5">
      <w:pPr>
        <w:spacing w:after="0"/>
        <w:rPr>
          <w:rFonts w:ascii="Times New Roman" w:hAnsi="Times New Roman"/>
          <w:sz w:val="28"/>
          <w:szCs w:val="28"/>
        </w:rPr>
      </w:pPr>
      <w:r w:rsidRPr="001F5263">
        <w:rPr>
          <w:rFonts w:ascii="Times New Roman" w:hAnsi="Times New Roman"/>
          <w:sz w:val="28"/>
          <w:szCs w:val="28"/>
        </w:rPr>
        <w:t xml:space="preserve">-по его желанию, выраженному в письменной форме; </w:t>
      </w:r>
    </w:p>
    <w:p w:rsidR="00D1221D" w:rsidRDefault="00D1221D" w:rsidP="006E01A5">
      <w:pPr>
        <w:spacing w:after="0"/>
        <w:rPr>
          <w:rFonts w:ascii="Times New Roman" w:hAnsi="Times New Roman"/>
          <w:sz w:val="28"/>
          <w:szCs w:val="28"/>
        </w:rPr>
      </w:pPr>
      <w:r w:rsidRPr="001F5263">
        <w:rPr>
          <w:rFonts w:ascii="Times New Roman" w:hAnsi="Times New Roman"/>
          <w:sz w:val="28"/>
          <w:szCs w:val="28"/>
        </w:rPr>
        <w:t>-при увольнении работника М</w:t>
      </w:r>
      <w:r>
        <w:rPr>
          <w:rFonts w:ascii="Times New Roman" w:hAnsi="Times New Roman"/>
          <w:sz w:val="28"/>
          <w:szCs w:val="28"/>
        </w:rPr>
        <w:t>Б</w:t>
      </w:r>
      <w:r w:rsidRPr="001F5263">
        <w:rPr>
          <w:rFonts w:ascii="Times New Roman" w:hAnsi="Times New Roman"/>
          <w:sz w:val="28"/>
          <w:szCs w:val="28"/>
        </w:rPr>
        <w:t>ДОУ</w:t>
      </w:r>
      <w:r>
        <w:rPr>
          <w:rFonts w:ascii="Times New Roman" w:hAnsi="Times New Roman"/>
          <w:sz w:val="28"/>
          <w:szCs w:val="28"/>
        </w:rPr>
        <w:t xml:space="preserve"> «Детский сад с. Кичкасс», </w:t>
      </w:r>
      <w:r w:rsidRPr="001F5263">
        <w:rPr>
          <w:rFonts w:ascii="Times New Roman" w:hAnsi="Times New Roman"/>
          <w:sz w:val="28"/>
          <w:szCs w:val="28"/>
        </w:rPr>
        <w:t xml:space="preserve"> избранного членом совета, если он не может быть кооптирован в состав совета после увольнения;</w:t>
      </w:r>
    </w:p>
    <w:p w:rsidR="00D1221D" w:rsidRDefault="00D1221D" w:rsidP="006E01A5">
      <w:pPr>
        <w:spacing w:after="0"/>
        <w:rPr>
          <w:rFonts w:ascii="Times New Roman" w:hAnsi="Times New Roman"/>
          <w:sz w:val="28"/>
          <w:szCs w:val="28"/>
        </w:rPr>
      </w:pPr>
      <w:r w:rsidRPr="001F5263">
        <w:rPr>
          <w:rFonts w:ascii="Times New Roman" w:hAnsi="Times New Roman"/>
          <w:sz w:val="28"/>
          <w:szCs w:val="28"/>
        </w:rPr>
        <w:t xml:space="preserve"> -в случае совершения противоправных действий, несовместимых с членством в совете;</w:t>
      </w:r>
    </w:p>
    <w:p w:rsidR="00D1221D" w:rsidRDefault="00D1221D" w:rsidP="006E01A5">
      <w:pPr>
        <w:spacing w:after="0"/>
        <w:rPr>
          <w:rFonts w:ascii="Times New Roman" w:hAnsi="Times New Roman"/>
          <w:sz w:val="28"/>
          <w:szCs w:val="28"/>
        </w:rPr>
      </w:pPr>
      <w:r w:rsidRPr="001F5263">
        <w:rPr>
          <w:rFonts w:ascii="Times New Roman" w:hAnsi="Times New Roman"/>
          <w:sz w:val="28"/>
          <w:szCs w:val="28"/>
        </w:rPr>
        <w:t xml:space="preserve"> -при выявлении следующих обстоятельств, препятствующих участию члена совета в работе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уголовного преступления. </w:t>
      </w:r>
    </w:p>
    <w:p w:rsidR="00D1221D" w:rsidRDefault="00D1221D" w:rsidP="006E01A5">
      <w:pPr>
        <w:spacing w:after="0"/>
        <w:rPr>
          <w:rFonts w:ascii="Times New Roman" w:hAnsi="Times New Roman"/>
          <w:sz w:val="28"/>
          <w:szCs w:val="28"/>
        </w:rPr>
      </w:pPr>
    </w:p>
    <w:p w:rsidR="00D1221D" w:rsidRDefault="00D1221D" w:rsidP="006E01A5">
      <w:pPr>
        <w:spacing w:after="0"/>
        <w:jc w:val="center"/>
        <w:rPr>
          <w:rFonts w:ascii="Times New Roman" w:hAnsi="Times New Roman"/>
          <w:b/>
          <w:sz w:val="28"/>
          <w:szCs w:val="28"/>
        </w:rPr>
      </w:pPr>
      <w:r w:rsidRPr="006E01A5">
        <w:rPr>
          <w:rFonts w:ascii="Times New Roman" w:hAnsi="Times New Roman"/>
          <w:b/>
          <w:sz w:val="28"/>
          <w:szCs w:val="28"/>
        </w:rPr>
        <w:t>6. Делопроизводство</w:t>
      </w:r>
      <w:r>
        <w:rPr>
          <w:rFonts w:ascii="Times New Roman" w:hAnsi="Times New Roman"/>
          <w:b/>
          <w:sz w:val="28"/>
          <w:szCs w:val="28"/>
        </w:rPr>
        <w:t>.</w:t>
      </w:r>
    </w:p>
    <w:p w:rsidR="00D1221D" w:rsidRPr="006E01A5" w:rsidRDefault="00D1221D" w:rsidP="006E01A5">
      <w:pPr>
        <w:spacing w:after="0"/>
        <w:jc w:val="center"/>
        <w:rPr>
          <w:rFonts w:ascii="Times New Roman" w:hAnsi="Times New Roman"/>
          <w:b/>
          <w:sz w:val="28"/>
          <w:szCs w:val="28"/>
        </w:rPr>
      </w:pPr>
    </w:p>
    <w:p w:rsidR="00D1221D" w:rsidRDefault="00D1221D" w:rsidP="006E01A5">
      <w:pPr>
        <w:spacing w:after="0"/>
        <w:rPr>
          <w:rFonts w:ascii="Times New Roman" w:hAnsi="Times New Roman"/>
          <w:sz w:val="28"/>
          <w:szCs w:val="28"/>
        </w:rPr>
      </w:pPr>
      <w:r w:rsidRPr="001F5263">
        <w:rPr>
          <w:rFonts w:ascii="Times New Roman" w:hAnsi="Times New Roman"/>
          <w:sz w:val="28"/>
          <w:szCs w:val="28"/>
        </w:rPr>
        <w:t>6.1. Для ведения текущих дел члены управляющего совета выбирают из своего состава секретаря управляющего совета, который обеспечивает ведение протоколов заседаний управляющего совета.</w:t>
      </w:r>
    </w:p>
    <w:p w:rsidR="00D1221D" w:rsidRDefault="00D1221D" w:rsidP="006E01A5">
      <w:pPr>
        <w:spacing w:after="0"/>
        <w:rPr>
          <w:rFonts w:ascii="Times New Roman" w:hAnsi="Times New Roman"/>
          <w:sz w:val="28"/>
          <w:szCs w:val="28"/>
        </w:rPr>
      </w:pPr>
      <w:r w:rsidRPr="001F5263">
        <w:rPr>
          <w:rFonts w:ascii="Times New Roman" w:hAnsi="Times New Roman"/>
          <w:sz w:val="28"/>
          <w:szCs w:val="28"/>
        </w:rPr>
        <w:t xml:space="preserve"> 6.2. Организационной формой работы управляющего совета являются заседания. </w:t>
      </w:r>
    </w:p>
    <w:p w:rsidR="00D1221D" w:rsidRDefault="00D1221D" w:rsidP="006E01A5">
      <w:pPr>
        <w:spacing w:after="0"/>
        <w:rPr>
          <w:rFonts w:ascii="Times New Roman" w:hAnsi="Times New Roman"/>
          <w:sz w:val="28"/>
          <w:szCs w:val="28"/>
        </w:rPr>
      </w:pPr>
      <w:r w:rsidRPr="001F5263">
        <w:rPr>
          <w:rFonts w:ascii="Times New Roman" w:hAnsi="Times New Roman"/>
          <w:sz w:val="28"/>
          <w:szCs w:val="28"/>
        </w:rPr>
        <w:t>6.3. Очередные заседания управляющего совета проводятся в соответствии с планом работы управляющего совета, как правило, не реже одного раза в квартал.</w:t>
      </w:r>
    </w:p>
    <w:p w:rsidR="00D1221D" w:rsidRDefault="00D1221D" w:rsidP="006E01A5">
      <w:pPr>
        <w:spacing w:after="0"/>
        <w:rPr>
          <w:rFonts w:ascii="Times New Roman" w:hAnsi="Times New Roman"/>
          <w:sz w:val="28"/>
          <w:szCs w:val="28"/>
        </w:rPr>
      </w:pPr>
      <w:r w:rsidRPr="001F5263">
        <w:rPr>
          <w:rFonts w:ascii="Times New Roman" w:hAnsi="Times New Roman"/>
          <w:sz w:val="28"/>
          <w:szCs w:val="28"/>
        </w:rPr>
        <w:t xml:space="preserve"> 6.4. Внеочередное заседание управляющего совета проводится по решению председателя управляющего совета или заведующего детским садом. </w:t>
      </w:r>
    </w:p>
    <w:p w:rsidR="00D1221D" w:rsidRDefault="00D1221D" w:rsidP="006E01A5">
      <w:pPr>
        <w:spacing w:after="0"/>
        <w:rPr>
          <w:rFonts w:ascii="Times New Roman" w:hAnsi="Times New Roman"/>
          <w:sz w:val="28"/>
          <w:szCs w:val="28"/>
        </w:rPr>
      </w:pPr>
      <w:r w:rsidRPr="001F5263">
        <w:rPr>
          <w:rFonts w:ascii="Times New Roman" w:hAnsi="Times New Roman"/>
          <w:sz w:val="28"/>
          <w:szCs w:val="28"/>
        </w:rPr>
        <w:t xml:space="preserve"> 6.5. На заседании управляющего совета может быть решен любой вопрос, отнесенный к компетенции управляющего совета.</w:t>
      </w:r>
    </w:p>
    <w:p w:rsidR="00D1221D" w:rsidRDefault="00D1221D" w:rsidP="006E01A5">
      <w:pPr>
        <w:spacing w:after="0"/>
        <w:rPr>
          <w:rFonts w:ascii="Times New Roman" w:hAnsi="Times New Roman"/>
          <w:sz w:val="28"/>
          <w:szCs w:val="28"/>
        </w:rPr>
      </w:pPr>
      <w:r w:rsidRPr="001F5263">
        <w:rPr>
          <w:rFonts w:ascii="Times New Roman" w:hAnsi="Times New Roman"/>
          <w:sz w:val="28"/>
          <w:szCs w:val="28"/>
        </w:rPr>
        <w:t xml:space="preserve"> 6.6. Заседание управляющего совета правомочно, если на нем присутствуют не менее половины от общего числа членов управляющего совета. </w:t>
      </w:r>
    </w:p>
    <w:p w:rsidR="00D1221D" w:rsidRDefault="00D1221D" w:rsidP="006E01A5">
      <w:pPr>
        <w:spacing w:after="0"/>
        <w:rPr>
          <w:rFonts w:ascii="Times New Roman" w:hAnsi="Times New Roman"/>
          <w:sz w:val="28"/>
          <w:szCs w:val="28"/>
        </w:rPr>
      </w:pPr>
      <w:r w:rsidRPr="001F5263">
        <w:rPr>
          <w:rFonts w:ascii="Times New Roman" w:hAnsi="Times New Roman"/>
          <w:sz w:val="28"/>
          <w:szCs w:val="28"/>
        </w:rPr>
        <w:t>6.7. Решение управляющего совета принимается открытым голосованием. Решение управляющего совета считается принятым при условии, что за него проголосовало простое большинство присутствующих на заседании членов управляющего совета.</w:t>
      </w:r>
    </w:p>
    <w:p w:rsidR="00D1221D" w:rsidRDefault="00D1221D" w:rsidP="006E01A5">
      <w:pPr>
        <w:spacing w:after="0"/>
        <w:rPr>
          <w:rFonts w:ascii="Times New Roman" w:hAnsi="Times New Roman"/>
          <w:sz w:val="28"/>
          <w:szCs w:val="28"/>
        </w:rPr>
      </w:pPr>
      <w:r w:rsidRPr="001F5263">
        <w:rPr>
          <w:rFonts w:ascii="Times New Roman" w:hAnsi="Times New Roman"/>
          <w:sz w:val="28"/>
          <w:szCs w:val="28"/>
        </w:rPr>
        <w:t xml:space="preserve"> 6.8. Решение управляющего совета оформляется протоколом, который подписывается председателем и секретарем управляющего совета. </w:t>
      </w:r>
    </w:p>
    <w:p w:rsidR="00D1221D" w:rsidRPr="001F5263" w:rsidRDefault="00D1221D" w:rsidP="006E01A5">
      <w:pPr>
        <w:spacing w:after="0"/>
        <w:rPr>
          <w:rFonts w:ascii="Times New Roman" w:hAnsi="Times New Roman"/>
          <w:sz w:val="28"/>
          <w:szCs w:val="28"/>
        </w:rPr>
      </w:pPr>
      <w:r w:rsidRPr="001F5263">
        <w:rPr>
          <w:rFonts w:ascii="Times New Roman" w:hAnsi="Times New Roman"/>
          <w:sz w:val="28"/>
          <w:szCs w:val="28"/>
        </w:rPr>
        <w:t>6.9. Возражения кого-либо из членов управляющего совета заносятся в протокол заседания управляющего совета</w:t>
      </w:r>
    </w:p>
    <w:sectPr w:rsidR="00D1221D" w:rsidRPr="001F5263" w:rsidSect="00D64C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altName w:val="Times New Roman"/>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5263"/>
    <w:rsid w:val="0000247B"/>
    <w:rsid w:val="0012617A"/>
    <w:rsid w:val="001F5263"/>
    <w:rsid w:val="00392495"/>
    <w:rsid w:val="003D045C"/>
    <w:rsid w:val="00496EED"/>
    <w:rsid w:val="00527C11"/>
    <w:rsid w:val="006E01A5"/>
    <w:rsid w:val="00793713"/>
    <w:rsid w:val="00916D2E"/>
    <w:rsid w:val="00994C41"/>
    <w:rsid w:val="009F095E"/>
    <w:rsid w:val="00D1221D"/>
    <w:rsid w:val="00D64C1C"/>
    <w:rsid w:val="00DF69B5"/>
    <w:rsid w:val="00F07B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1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5263"/>
    <w:pPr>
      <w:ind w:left="720"/>
      <w:contextualSpacing/>
    </w:pPr>
  </w:style>
  <w:style w:type="paragraph" w:styleId="BalloonText">
    <w:name w:val="Balloon Text"/>
    <w:basedOn w:val="Normal"/>
    <w:link w:val="BalloonTextChar"/>
    <w:uiPriority w:val="99"/>
    <w:semiHidden/>
    <w:rsid w:val="00F07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B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TotalTime>
  <Pages>5</Pages>
  <Words>1181</Words>
  <Characters>6738</Characters>
  <Application>Microsoft Office Outlook</Application>
  <DocSecurity>0</DocSecurity>
  <Lines>0</Lines>
  <Paragraphs>0</Paragraphs>
  <ScaleCrop>false</ScaleCrop>
  <Company>дс 237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татьяна</cp:lastModifiedBy>
  <cp:revision>4</cp:revision>
  <cp:lastPrinted>2016-05-11T09:49:00Z</cp:lastPrinted>
  <dcterms:created xsi:type="dcterms:W3CDTF">2016-02-17T06:50:00Z</dcterms:created>
  <dcterms:modified xsi:type="dcterms:W3CDTF">2020-02-24T08:08:00Z</dcterms:modified>
</cp:coreProperties>
</file>